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09" w:rsidRDefault="0016366D">
      <w:pPr>
        <w:pStyle w:val="a3"/>
        <w:spacing w:before="71"/>
        <w:ind w:left="5591"/>
      </w:pPr>
      <w:bookmarkStart w:id="0" w:name="_GoBack"/>
      <w:bookmarkEnd w:id="0"/>
      <w:r>
        <w:pict>
          <v:line id="_x0000_s1032" style="position:absolute;left:0;text-align:left;z-index:15730688;mso-position-horizontal-relative:page" from="336.6pt,35.45pt" to="560.6pt,35.45pt" strokeweight=".56pt">
            <w10:wrap anchorx="page"/>
          </v:line>
        </w:pict>
      </w:r>
      <w:r>
        <w:t>Начальнику</w:t>
      </w:r>
      <w:r>
        <w:rPr>
          <w:spacing w:val="-1"/>
        </w:rPr>
        <w:t xml:space="preserve"> </w:t>
      </w:r>
      <w:r>
        <w:t>РСЦ</w:t>
      </w:r>
      <w:r>
        <w:rPr>
          <w:spacing w:val="-1"/>
        </w:rPr>
        <w:t xml:space="preserve"> </w:t>
      </w:r>
      <w:r>
        <w:t>ГСЦ</w:t>
      </w:r>
      <w:r>
        <w:rPr>
          <w:spacing w:val="-1"/>
        </w:rPr>
        <w:t xml:space="preserve"> </w:t>
      </w:r>
      <w:r>
        <w:t>МВС в</w:t>
      </w: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spacing w:before="6"/>
        <w:rPr>
          <w:sz w:val="27"/>
        </w:rPr>
      </w:pPr>
    </w:p>
    <w:p w:rsidR="00196309" w:rsidRDefault="0016366D">
      <w:pPr>
        <w:spacing w:before="93"/>
        <w:ind w:left="5591"/>
        <w:rPr>
          <w:sz w:val="18"/>
        </w:rPr>
      </w:pPr>
      <w:r>
        <w:pict>
          <v:line id="_x0000_s1031" style="position:absolute;left:0;text-align:left;z-index:15731200;mso-position-horizontal-relative:page" from="336.6pt,4.6pt" to="560.6pt,4.6pt" strokeweight=".56pt">
            <w10:wrap anchorx="page"/>
          </v:line>
        </w:pict>
      </w:r>
      <w:r>
        <w:rPr>
          <w:sz w:val="18"/>
        </w:rPr>
        <w:t>(прізвище,</w:t>
      </w:r>
      <w:r>
        <w:rPr>
          <w:spacing w:val="-5"/>
          <w:sz w:val="18"/>
        </w:rPr>
        <w:t xml:space="preserve"> </w:t>
      </w:r>
      <w:r>
        <w:rPr>
          <w:sz w:val="18"/>
        </w:rPr>
        <w:t>ім’я,</w:t>
      </w:r>
      <w:r>
        <w:rPr>
          <w:spacing w:val="-5"/>
          <w:sz w:val="18"/>
        </w:rPr>
        <w:t xml:space="preserve"> </w:t>
      </w:r>
      <w:r>
        <w:rPr>
          <w:sz w:val="18"/>
        </w:rPr>
        <w:t>по-батькові</w:t>
      </w:r>
      <w:r>
        <w:rPr>
          <w:spacing w:val="-4"/>
          <w:sz w:val="18"/>
        </w:rPr>
        <w:t xml:space="preserve"> </w:t>
      </w:r>
      <w:r>
        <w:rPr>
          <w:sz w:val="18"/>
        </w:rPr>
        <w:t>начальника</w:t>
      </w:r>
      <w:r>
        <w:rPr>
          <w:spacing w:val="-4"/>
          <w:sz w:val="18"/>
        </w:rPr>
        <w:t xml:space="preserve"> </w:t>
      </w:r>
      <w:r>
        <w:rPr>
          <w:sz w:val="18"/>
        </w:rPr>
        <w:t>РСЦ</w:t>
      </w:r>
      <w:r>
        <w:rPr>
          <w:spacing w:val="-5"/>
          <w:sz w:val="18"/>
        </w:rPr>
        <w:t xml:space="preserve"> </w:t>
      </w:r>
      <w:r>
        <w:rPr>
          <w:sz w:val="18"/>
        </w:rPr>
        <w:t>ГСЦ</w:t>
      </w:r>
      <w:r>
        <w:rPr>
          <w:spacing w:val="-4"/>
          <w:sz w:val="18"/>
        </w:rPr>
        <w:t xml:space="preserve"> </w:t>
      </w:r>
      <w:r>
        <w:rPr>
          <w:sz w:val="18"/>
        </w:rPr>
        <w:t>МВС)</w:t>
      </w:r>
    </w:p>
    <w:p w:rsidR="00196309" w:rsidRDefault="00196309">
      <w:pPr>
        <w:pStyle w:val="a3"/>
        <w:spacing w:before="11"/>
        <w:rPr>
          <w:sz w:val="29"/>
        </w:rPr>
      </w:pPr>
    </w:p>
    <w:p w:rsidR="00196309" w:rsidRDefault="0016366D">
      <w:pPr>
        <w:spacing w:before="92"/>
        <w:ind w:right="1253"/>
        <w:jc w:val="right"/>
        <w:rPr>
          <w:sz w:val="18"/>
        </w:rPr>
      </w:pPr>
      <w:r>
        <w:pict>
          <v:line id="_x0000_s1030" style="position:absolute;left:0;text-align:left;z-index:15731712;mso-position-horizontal-relative:page" from="336.6pt,4.55pt" to="560.6pt,4.55pt" strokeweight=".56pt">
            <w10:wrap anchorx="page"/>
          </v:line>
        </w:pict>
      </w:r>
      <w:r>
        <w:rPr>
          <w:sz w:val="18"/>
        </w:rPr>
        <w:t>(адреса</w:t>
      </w:r>
      <w:r>
        <w:rPr>
          <w:spacing w:val="-2"/>
          <w:sz w:val="18"/>
        </w:rPr>
        <w:t xml:space="preserve"> </w:t>
      </w:r>
      <w:r>
        <w:rPr>
          <w:sz w:val="18"/>
        </w:rPr>
        <w:t>РСЦ</w:t>
      </w:r>
      <w:r>
        <w:rPr>
          <w:spacing w:val="-2"/>
          <w:sz w:val="18"/>
        </w:rPr>
        <w:t xml:space="preserve"> </w:t>
      </w:r>
      <w:r>
        <w:rPr>
          <w:sz w:val="18"/>
        </w:rPr>
        <w:t>ГСЦ</w:t>
      </w:r>
      <w:r>
        <w:rPr>
          <w:spacing w:val="-2"/>
          <w:sz w:val="18"/>
        </w:rPr>
        <w:t xml:space="preserve"> </w:t>
      </w:r>
      <w:r>
        <w:rPr>
          <w:sz w:val="18"/>
        </w:rPr>
        <w:t>МВС)</w:t>
      </w: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spacing w:before="9"/>
        <w:rPr>
          <w:sz w:val="23"/>
        </w:rPr>
      </w:pPr>
    </w:p>
    <w:p w:rsidR="00196309" w:rsidRDefault="0016366D">
      <w:pPr>
        <w:pStyle w:val="a4"/>
      </w:pPr>
      <w:r>
        <w:t>З А Я В А</w:t>
      </w:r>
    </w:p>
    <w:p w:rsidR="00196309" w:rsidRDefault="00196309">
      <w:pPr>
        <w:pStyle w:val="a3"/>
        <w:spacing w:before="4"/>
        <w:rPr>
          <w:b/>
          <w:sz w:val="20"/>
        </w:rPr>
      </w:pPr>
    </w:p>
    <w:p w:rsidR="00196309" w:rsidRDefault="00196309">
      <w:pPr>
        <w:rPr>
          <w:sz w:val="20"/>
        </w:rPr>
        <w:sectPr w:rsidR="00196309">
          <w:type w:val="continuous"/>
          <w:pgSz w:w="11910" w:h="16840"/>
          <w:pgMar w:top="1020" w:right="700" w:bottom="280" w:left="1140" w:header="708" w:footer="708" w:gutter="0"/>
          <w:cols w:space="720"/>
        </w:sectPr>
      </w:pPr>
    </w:p>
    <w:p w:rsidR="00196309" w:rsidRDefault="00196309">
      <w:pPr>
        <w:pStyle w:val="a3"/>
        <w:spacing w:before="7"/>
        <w:rPr>
          <w:b/>
          <w:sz w:val="35"/>
        </w:rPr>
      </w:pPr>
    </w:p>
    <w:p w:rsidR="00196309" w:rsidRDefault="0016366D">
      <w:pPr>
        <w:pStyle w:val="a3"/>
        <w:spacing w:before="1"/>
        <w:ind w:left="119"/>
      </w:pPr>
      <w:r>
        <w:t>сумі</w:t>
      </w:r>
    </w:p>
    <w:p w:rsidR="00196309" w:rsidRDefault="0016366D">
      <w:pPr>
        <w:pStyle w:val="a3"/>
        <w:spacing w:before="88"/>
        <w:ind w:left="119"/>
      </w:pPr>
      <w:r>
        <w:br w:type="column"/>
      </w:r>
      <w:r>
        <w:lastRenderedPageBreak/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повернути</w:t>
      </w:r>
      <w:r>
        <w:rPr>
          <w:spacing w:val="-2"/>
        </w:rPr>
        <w:t xml:space="preserve"> </w:t>
      </w:r>
      <w:r>
        <w:t>невикористані</w:t>
      </w:r>
      <w:r>
        <w:rPr>
          <w:spacing w:val="-3"/>
        </w:rPr>
        <w:t xml:space="preserve"> </w:t>
      </w:r>
      <w:r>
        <w:t>(помилково</w:t>
      </w:r>
      <w:r>
        <w:rPr>
          <w:spacing w:val="-2"/>
        </w:rPr>
        <w:t xml:space="preserve"> </w:t>
      </w:r>
      <w:r>
        <w:t>сплачені)</w:t>
      </w:r>
      <w:r>
        <w:rPr>
          <w:spacing w:val="-2"/>
        </w:rPr>
        <w:t xml:space="preserve"> </w:t>
      </w:r>
      <w:r>
        <w:t>кошти</w:t>
      </w:r>
      <w:r>
        <w:rPr>
          <w:spacing w:val="-2"/>
        </w:rPr>
        <w:t xml:space="preserve"> </w:t>
      </w:r>
      <w:r>
        <w:t>в</w:t>
      </w:r>
    </w:p>
    <w:p w:rsidR="00196309" w:rsidRDefault="0016366D">
      <w:pPr>
        <w:pStyle w:val="a3"/>
        <w:ind w:left="8049"/>
      </w:pPr>
      <w:r>
        <w:pict>
          <v:line id="_x0000_s1029" style="position:absolute;left:0;text-align:left;z-index:15730176;mso-position-horizontal-relative:page" from="88.9pt,15.8pt" to="494.9pt,15.8pt" strokeweight=".56pt">
            <w10:wrap anchorx="page"/>
          </v:line>
        </w:pict>
      </w:r>
      <w:r>
        <w:t>, які були</w:t>
      </w:r>
    </w:p>
    <w:p w:rsidR="00196309" w:rsidRDefault="00196309">
      <w:pPr>
        <w:sectPr w:rsidR="00196309">
          <w:type w:val="continuous"/>
          <w:pgSz w:w="11910" w:h="16840"/>
          <w:pgMar w:top="1020" w:right="700" w:bottom="280" w:left="1140" w:header="708" w:footer="708" w:gutter="0"/>
          <w:cols w:num="2" w:space="720" w:equalWidth="0">
            <w:col w:w="639" w:space="70"/>
            <w:col w:w="9361"/>
          </w:cols>
        </w:sectPr>
      </w:pPr>
    </w:p>
    <w:p w:rsidR="00196309" w:rsidRDefault="0016366D">
      <w:pPr>
        <w:pStyle w:val="a3"/>
        <w:ind w:left="119"/>
      </w:pPr>
      <w:r>
        <w:lastRenderedPageBreak/>
        <w:t>сплачені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розрахунковий</w:t>
      </w:r>
      <w:r>
        <w:rPr>
          <w:spacing w:val="-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РСЦ</w:t>
      </w:r>
      <w:r>
        <w:rPr>
          <w:spacing w:val="-1"/>
        </w:rPr>
        <w:t xml:space="preserve"> </w:t>
      </w:r>
      <w:r>
        <w:t>ГСЦ</w:t>
      </w:r>
      <w:r>
        <w:rPr>
          <w:spacing w:val="-1"/>
        </w:rPr>
        <w:t xml:space="preserve"> </w:t>
      </w:r>
      <w:r>
        <w:t>МВС.</w:t>
      </w:r>
    </w:p>
    <w:p w:rsidR="00196309" w:rsidRDefault="0016366D">
      <w:pPr>
        <w:ind w:left="118" w:right="516" w:firstLine="709"/>
        <w:rPr>
          <w:sz w:val="28"/>
        </w:rPr>
      </w:pPr>
      <w:r>
        <w:rPr>
          <w:sz w:val="28"/>
        </w:rPr>
        <w:t>Кошти прошу повернути на наступні реквізити (</w:t>
      </w:r>
      <w:r>
        <w:rPr>
          <w:rFonts w:ascii="Arial" w:hAnsi="Arial"/>
          <w:i/>
          <w:color w:val="333333"/>
          <w:sz w:val="21"/>
        </w:rPr>
        <w:t>розрахунковий рахунок IBAN,</w:t>
      </w:r>
      <w:r>
        <w:rPr>
          <w:rFonts w:ascii="Arial" w:hAnsi="Arial"/>
          <w:i/>
          <w:color w:val="333333"/>
          <w:spacing w:val="-56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МФО,</w:t>
      </w:r>
      <w:r>
        <w:rPr>
          <w:rFonts w:ascii="Arial" w:hAnsi="Arial"/>
          <w:i/>
          <w:color w:val="333333"/>
          <w:spacing w:val="-1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ідентифікаційний код одержувача</w:t>
      </w:r>
      <w:r>
        <w:rPr>
          <w:sz w:val="28"/>
        </w:rPr>
        <w:t>):</w:t>
      </w:r>
    </w:p>
    <w:p w:rsidR="00196309" w:rsidRDefault="0016366D">
      <w:pPr>
        <w:pStyle w:val="a3"/>
        <w:spacing w:before="6"/>
        <w:rPr>
          <w:sz w:val="23"/>
        </w:rPr>
      </w:pPr>
      <w:r>
        <w:pict>
          <v:shape id="_x0000_s1028" style="position:absolute;margin-left:62.95pt;margin-top:15.8pt;width:490pt;height:.1pt;z-index:-15728640;mso-wrap-distance-left:0;mso-wrap-distance-right:0;mso-position-horizontal-relative:page" coordorigin="1259,316" coordsize="9800,0" path="m1259,316r9800,e" filled="f" strokeweight=".56pt">
            <v:path arrowok="t"/>
            <w10:wrap type="topAndBottom" anchorx="page"/>
          </v:shape>
        </w:pict>
      </w:r>
      <w:r>
        <w:pict>
          <v:shape id="_x0000_s1027" style="position:absolute;margin-left:62.95pt;margin-top:31.9pt;width:490pt;height:.1pt;z-index:-15728128;mso-wrap-distance-left:0;mso-wrap-distance-right:0;mso-position-horizontal-relative:page" coordorigin="1259,638" coordsize="9800,0" path="m1259,638r980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62.95pt;margin-top:48pt;width:490pt;height:.1pt;z-index:-15727616;mso-wrap-distance-left:0;mso-wrap-distance-right:0;mso-position-horizontal-relative:page" coordorigin="1259,960" coordsize="9800,0" path="m1259,960r9800,e" filled="f" strokeweight=".56pt">
            <v:path arrowok="t"/>
            <w10:wrap type="topAndBottom" anchorx="page"/>
          </v:shape>
        </w:pict>
      </w:r>
    </w:p>
    <w:p w:rsidR="00196309" w:rsidRDefault="00196309">
      <w:pPr>
        <w:pStyle w:val="a3"/>
        <w:rPr>
          <w:sz w:val="21"/>
        </w:rPr>
      </w:pPr>
    </w:p>
    <w:p w:rsidR="00196309" w:rsidRDefault="00196309">
      <w:pPr>
        <w:pStyle w:val="a3"/>
        <w:rPr>
          <w:sz w:val="21"/>
        </w:rPr>
      </w:pPr>
    </w:p>
    <w:p w:rsidR="00196309" w:rsidRDefault="00196309">
      <w:pPr>
        <w:pStyle w:val="a3"/>
        <w:spacing w:before="9"/>
        <w:rPr>
          <w:sz w:val="17"/>
        </w:rPr>
      </w:pPr>
    </w:p>
    <w:p w:rsidR="00196309" w:rsidRDefault="0016366D">
      <w:pPr>
        <w:pStyle w:val="a3"/>
        <w:spacing w:before="88"/>
        <w:ind w:left="118"/>
      </w:pPr>
      <w:r>
        <w:t>Додаток:</w:t>
      </w:r>
    </w:p>
    <w:p w:rsidR="00196309" w:rsidRDefault="0016366D">
      <w:pPr>
        <w:pStyle w:val="a5"/>
        <w:numPr>
          <w:ilvl w:val="0"/>
          <w:numId w:val="1"/>
        </w:numPr>
        <w:tabs>
          <w:tab w:val="left" w:pos="839"/>
        </w:tabs>
        <w:ind w:hanging="361"/>
        <w:rPr>
          <w:sz w:val="28"/>
        </w:rPr>
      </w:pPr>
      <w:r>
        <w:rPr>
          <w:sz w:val="28"/>
        </w:rPr>
        <w:t>Копія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(тільки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фіз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осіб).</w:t>
      </w:r>
    </w:p>
    <w:p w:rsidR="00196309" w:rsidRDefault="0016366D">
      <w:pPr>
        <w:pStyle w:val="a5"/>
        <w:numPr>
          <w:ilvl w:val="0"/>
          <w:numId w:val="1"/>
        </w:numPr>
        <w:tabs>
          <w:tab w:val="left" w:pos="839"/>
        </w:tabs>
        <w:ind w:hanging="361"/>
        <w:rPr>
          <w:sz w:val="28"/>
        </w:rPr>
      </w:pPr>
      <w:r>
        <w:rPr>
          <w:sz w:val="28"/>
        </w:rPr>
        <w:t>Оригінал</w:t>
      </w:r>
      <w:r>
        <w:rPr>
          <w:spacing w:val="-3"/>
          <w:sz w:val="28"/>
        </w:rPr>
        <w:t xml:space="preserve"> </w:t>
      </w:r>
      <w:r>
        <w:rPr>
          <w:sz w:val="28"/>
        </w:rPr>
        <w:t>платіжної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квитанці</w:t>
      </w:r>
      <w:r>
        <w:rPr>
          <w:sz w:val="28"/>
        </w:rPr>
        <w:t>ї.</w:t>
      </w:r>
    </w:p>
    <w:p w:rsidR="00196309" w:rsidRDefault="0016366D">
      <w:pPr>
        <w:pStyle w:val="a5"/>
        <w:numPr>
          <w:ilvl w:val="0"/>
          <w:numId w:val="1"/>
        </w:numPr>
        <w:tabs>
          <w:tab w:val="left" w:pos="839"/>
        </w:tabs>
        <w:ind w:hanging="361"/>
        <w:rPr>
          <w:sz w:val="28"/>
        </w:rPr>
      </w:pPr>
      <w:r>
        <w:rPr>
          <w:sz w:val="28"/>
        </w:rPr>
        <w:t>Копія</w:t>
      </w:r>
      <w:r>
        <w:rPr>
          <w:spacing w:val="-3"/>
          <w:sz w:val="28"/>
        </w:rPr>
        <w:t xml:space="preserve"> </w:t>
      </w:r>
      <w:r>
        <w:rPr>
          <w:sz w:val="28"/>
        </w:rPr>
        <w:t>ідентифікаційного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коду.</w:t>
      </w: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rPr>
          <w:sz w:val="20"/>
        </w:rPr>
      </w:pPr>
    </w:p>
    <w:p w:rsidR="00196309" w:rsidRDefault="00196309">
      <w:pPr>
        <w:pStyle w:val="a3"/>
        <w:spacing w:before="4"/>
        <w:rPr>
          <w:sz w:val="16"/>
        </w:rPr>
      </w:pPr>
    </w:p>
    <w:p w:rsidR="00196309" w:rsidRDefault="0016366D">
      <w:pPr>
        <w:pStyle w:val="a3"/>
        <w:tabs>
          <w:tab w:val="left" w:pos="538"/>
          <w:tab w:val="left" w:pos="1168"/>
          <w:tab w:val="left" w:pos="2078"/>
          <w:tab w:val="left" w:pos="3408"/>
          <w:tab w:val="left" w:pos="5573"/>
          <w:tab w:val="left" w:pos="6586"/>
          <w:tab w:val="left" w:pos="9451"/>
        </w:tabs>
        <w:spacing w:before="88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</w:t>
      </w:r>
      <w:r>
        <w:rPr>
          <w:u w:val="single"/>
        </w:rPr>
        <w:tab/>
      </w:r>
      <w:r>
        <w:t>р.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6309" w:rsidRDefault="0016366D">
      <w:pPr>
        <w:tabs>
          <w:tab w:val="left" w:pos="7439"/>
        </w:tabs>
        <w:ind w:left="4318"/>
        <w:rPr>
          <w:i/>
          <w:sz w:val="24"/>
        </w:rPr>
      </w:pPr>
      <w:r>
        <w:rPr>
          <w:i/>
          <w:sz w:val="24"/>
        </w:rPr>
        <w:t>(підпис)</w:t>
      </w:r>
      <w:r>
        <w:rPr>
          <w:i/>
          <w:sz w:val="24"/>
        </w:rPr>
        <w:tab/>
        <w:t>(П.І.Б.)</w:t>
      </w:r>
    </w:p>
    <w:p w:rsidR="00196309" w:rsidRDefault="00196309">
      <w:pPr>
        <w:pStyle w:val="a3"/>
        <w:rPr>
          <w:i/>
          <w:sz w:val="26"/>
        </w:rPr>
      </w:pPr>
    </w:p>
    <w:p w:rsidR="00196309" w:rsidRDefault="00196309">
      <w:pPr>
        <w:pStyle w:val="a3"/>
        <w:rPr>
          <w:i/>
          <w:sz w:val="22"/>
        </w:rPr>
      </w:pPr>
    </w:p>
    <w:p w:rsidR="00196309" w:rsidRDefault="0016366D">
      <w:pPr>
        <w:ind w:left="118" w:right="5098"/>
        <w:rPr>
          <w:i/>
          <w:sz w:val="24"/>
        </w:rPr>
      </w:pPr>
      <w:r>
        <w:rPr>
          <w:i/>
          <w:sz w:val="24"/>
        </w:rPr>
        <w:t>Контактна інформація для зворотного зв’язку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(e-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 телефону)</w:t>
      </w:r>
    </w:p>
    <w:sectPr w:rsidR="00196309">
      <w:type w:val="continuous"/>
      <w:pgSz w:w="11910" w:h="16840"/>
      <w:pgMar w:top="1020" w:right="700" w:bottom="280" w:left="11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2BF"/>
    <w:multiLevelType w:val="hybridMultilevel"/>
    <w:tmpl w:val="019C3F72"/>
    <w:lvl w:ilvl="0" w:tplc="6C54372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F1A658C">
      <w:numFmt w:val="bullet"/>
      <w:lvlText w:val="•"/>
      <w:lvlJc w:val="left"/>
      <w:pPr>
        <w:ind w:left="1762" w:hanging="360"/>
      </w:pPr>
      <w:rPr>
        <w:rFonts w:hint="default"/>
        <w:lang w:val="uk-UA" w:eastAsia="en-US" w:bidi="ar-SA"/>
      </w:rPr>
    </w:lvl>
    <w:lvl w:ilvl="2" w:tplc="1E44A03C">
      <w:numFmt w:val="bullet"/>
      <w:lvlText w:val="•"/>
      <w:lvlJc w:val="left"/>
      <w:pPr>
        <w:ind w:left="2685" w:hanging="360"/>
      </w:pPr>
      <w:rPr>
        <w:rFonts w:hint="default"/>
        <w:lang w:val="uk-UA" w:eastAsia="en-US" w:bidi="ar-SA"/>
      </w:rPr>
    </w:lvl>
    <w:lvl w:ilvl="3" w:tplc="BF8A96D0">
      <w:numFmt w:val="bullet"/>
      <w:lvlText w:val="•"/>
      <w:lvlJc w:val="left"/>
      <w:pPr>
        <w:ind w:left="3607" w:hanging="360"/>
      </w:pPr>
      <w:rPr>
        <w:rFonts w:hint="default"/>
        <w:lang w:val="uk-UA" w:eastAsia="en-US" w:bidi="ar-SA"/>
      </w:rPr>
    </w:lvl>
    <w:lvl w:ilvl="4" w:tplc="4DB0C0DC">
      <w:numFmt w:val="bullet"/>
      <w:lvlText w:val="•"/>
      <w:lvlJc w:val="left"/>
      <w:pPr>
        <w:ind w:left="4530" w:hanging="360"/>
      </w:pPr>
      <w:rPr>
        <w:rFonts w:hint="default"/>
        <w:lang w:val="uk-UA" w:eastAsia="en-US" w:bidi="ar-SA"/>
      </w:rPr>
    </w:lvl>
    <w:lvl w:ilvl="5" w:tplc="5B58AD2E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5D2608BC">
      <w:numFmt w:val="bullet"/>
      <w:lvlText w:val="•"/>
      <w:lvlJc w:val="left"/>
      <w:pPr>
        <w:ind w:left="6375" w:hanging="360"/>
      </w:pPr>
      <w:rPr>
        <w:rFonts w:hint="default"/>
        <w:lang w:val="uk-UA" w:eastAsia="en-US" w:bidi="ar-SA"/>
      </w:rPr>
    </w:lvl>
    <w:lvl w:ilvl="7" w:tplc="7D96457A">
      <w:numFmt w:val="bullet"/>
      <w:lvlText w:val="•"/>
      <w:lvlJc w:val="left"/>
      <w:pPr>
        <w:ind w:left="7298" w:hanging="360"/>
      </w:pPr>
      <w:rPr>
        <w:rFonts w:hint="default"/>
        <w:lang w:val="uk-UA" w:eastAsia="en-US" w:bidi="ar-SA"/>
      </w:rPr>
    </w:lvl>
    <w:lvl w:ilvl="8" w:tplc="A4DAAC26">
      <w:numFmt w:val="bullet"/>
      <w:lvlText w:val="•"/>
      <w:lvlJc w:val="left"/>
      <w:pPr>
        <w:ind w:left="8220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6309"/>
    <w:rsid w:val="0016366D"/>
    <w:rsid w:val="001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4352" w:right="42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4352" w:right="42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2023-06-13T12:20:00Z</dcterms:created>
  <dcterms:modified xsi:type="dcterms:W3CDTF">2023-06-13T12:20:00Z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ONLYOFFICE/7.2.2.56</vt:lpwstr>
  </property>
  <property fmtid="{D5CDD505-2E9C-101B-9397-08002B2CF9AE}" pid="4" name="LastSaved">
    <vt:filetime>2023-06-13T00:00:00Z</vt:filetime>
  </property>
</Properties>
</file>